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97"/>
        <w:gridCol w:w="5901"/>
      </w:tblGrid>
      <w:tr w:rsidR="004264CD" w:rsidRPr="004356CB" w:rsidTr="000145C8">
        <w:trPr>
          <w:cantSplit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64CD" w:rsidRPr="004356CB" w:rsidRDefault="00A3737B" w:rsidP="000145C8">
            <w:pPr>
              <w:pStyle w:val="BApplNOCQuestion"/>
              <w:widowControl w:val="0"/>
              <w:spacing w:before="0" w:after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886866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  <w:vAlign w:val="center"/>
          </w:tcPr>
          <w:p w:rsidR="004264CD" w:rsidRPr="004356CB" w:rsidRDefault="004264CD" w:rsidP="000145C8">
            <w:pPr>
              <w:pStyle w:val="BApplNOCAnswer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0F5844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4356CB" w:rsidRPr="000145C8" w:rsidRDefault="004356CB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9B35E7" w:rsidRPr="000145C8" w:rsidRDefault="009B35E7" w:rsidP="009B35E7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 w:val="20"/>
          <w:lang w:val="en-GB"/>
        </w:rPr>
      </w:pPr>
      <w:r w:rsidRPr="000145C8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IMPORTANT: </w:t>
      </w:r>
      <w:r w:rsidR="00CD297B" w:rsidRPr="000145C8">
        <w:rPr>
          <w:rFonts w:ascii="Arial" w:hAnsi="Arial" w:cs="Arial"/>
          <w:color w:val="365F91" w:themeColor="accent1" w:themeShade="BF"/>
          <w:sz w:val="20"/>
          <w:lang w:val="en-GB"/>
        </w:rPr>
        <w:t xml:space="preserve">This form should be sent to </w:t>
      </w:r>
      <w:r w:rsidR="00290BC0" w:rsidRPr="000145C8">
        <w:rPr>
          <w:rFonts w:ascii="Arial" w:hAnsi="Arial" w:cs="Arial"/>
          <w:color w:val="365F91" w:themeColor="accent1" w:themeShade="BF"/>
          <w:sz w:val="20"/>
          <w:lang w:val="en-GB"/>
        </w:rPr>
        <w:t xml:space="preserve">Olympic Solidarity no later than </w:t>
      </w:r>
      <w:r w:rsidR="00290BC0" w:rsidRPr="000145C8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3 months before </w:t>
      </w:r>
      <w:r w:rsidR="00290BC0" w:rsidRPr="000145C8">
        <w:rPr>
          <w:rFonts w:ascii="Arial" w:hAnsi="Arial" w:cs="Arial"/>
          <w:color w:val="365F91" w:themeColor="accent1" w:themeShade="BF"/>
          <w:sz w:val="20"/>
          <w:lang w:val="en-GB"/>
        </w:rPr>
        <w:t xml:space="preserve">the intended period of the course. </w:t>
      </w:r>
      <w:r w:rsidR="003B1296" w:rsidRPr="000145C8">
        <w:rPr>
          <w:rFonts w:ascii="Arial" w:hAnsi="Arial" w:cs="Arial"/>
          <w:color w:val="365F91" w:themeColor="accent1" w:themeShade="BF"/>
          <w:sz w:val="20"/>
          <w:lang w:val="en-GB"/>
        </w:rPr>
        <w:t>T</w:t>
      </w:r>
      <w:r w:rsidR="00290BC0" w:rsidRPr="000145C8">
        <w:rPr>
          <w:rFonts w:ascii="Arial" w:hAnsi="Arial" w:cs="Arial"/>
          <w:color w:val="365F91" w:themeColor="accent1" w:themeShade="BF"/>
          <w:sz w:val="20"/>
          <w:lang w:val="en-GB"/>
        </w:rPr>
        <w:t xml:space="preserve">he IF may ask </w:t>
      </w:r>
      <w:r w:rsidR="0035440A" w:rsidRPr="000145C8">
        <w:rPr>
          <w:rFonts w:ascii="Arial" w:hAnsi="Arial" w:cs="Arial"/>
          <w:color w:val="365F91" w:themeColor="accent1" w:themeShade="BF"/>
          <w:sz w:val="20"/>
          <w:lang w:val="en-GB"/>
        </w:rPr>
        <w:t xml:space="preserve">for </w:t>
      </w:r>
      <w:r w:rsidR="00290BC0" w:rsidRPr="000145C8">
        <w:rPr>
          <w:rFonts w:ascii="Arial" w:hAnsi="Arial" w:cs="Arial"/>
          <w:color w:val="365F91" w:themeColor="accent1" w:themeShade="BF"/>
          <w:sz w:val="20"/>
          <w:lang w:val="en-GB"/>
        </w:rPr>
        <w:t xml:space="preserve">the chosen period </w:t>
      </w:r>
      <w:r w:rsidR="0035440A" w:rsidRPr="000145C8">
        <w:rPr>
          <w:rFonts w:ascii="Arial" w:hAnsi="Arial" w:cs="Arial"/>
          <w:color w:val="365F91" w:themeColor="accent1" w:themeShade="BF"/>
          <w:sz w:val="20"/>
          <w:lang w:val="en-GB"/>
        </w:rPr>
        <w:t xml:space="preserve">to </w:t>
      </w:r>
      <w:r w:rsidR="00290BC0" w:rsidRPr="000145C8">
        <w:rPr>
          <w:rFonts w:ascii="Arial" w:hAnsi="Arial" w:cs="Arial"/>
          <w:color w:val="365F91" w:themeColor="accent1" w:themeShade="BF"/>
          <w:sz w:val="20"/>
          <w:lang w:val="en-GB"/>
        </w:rPr>
        <w:t>be changed depending on the availability of the expert or other course-related parameters.</w:t>
      </w:r>
    </w:p>
    <w:p w:rsidR="009B35E7" w:rsidRPr="004356CB" w:rsidRDefault="009B35E7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1444BF" w:rsidRDefault="001444BF" w:rsidP="000145C8">
      <w:pPr>
        <w:pStyle w:val="Style1"/>
        <w:spacing w:before="0" w:after="120"/>
      </w:pPr>
    </w:p>
    <w:p w:rsidR="002F1DD4" w:rsidRPr="000145C8" w:rsidRDefault="00355559" w:rsidP="000145C8">
      <w:pPr>
        <w:pStyle w:val="Style1"/>
        <w:spacing w:before="0" w:after="120"/>
        <w:rPr>
          <w:b w:val="0"/>
          <w:caps w:val="0"/>
        </w:rPr>
      </w:pPr>
      <w:r w:rsidRPr="000145C8">
        <w:t>COURSE DETAILS</w:t>
      </w:r>
    </w:p>
    <w:tbl>
      <w:tblPr>
        <w:tblStyle w:val="LightGrid-Accent1"/>
        <w:tblW w:w="9322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518"/>
        <w:gridCol w:w="6804"/>
      </w:tblGrid>
      <w:tr w:rsidR="009662B9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662B9" w:rsidRPr="004356CB" w:rsidRDefault="009662B9" w:rsidP="003B1296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  <w:r w:rsidR="003B129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(or other)</w:t>
            </w:r>
          </w:p>
        </w:tc>
        <w:tc>
          <w:tcPr>
            <w:tcW w:w="6804" w:type="dxa"/>
          </w:tcPr>
          <w:p w:rsidR="009662B9" w:rsidRPr="004356CB" w:rsidRDefault="009662B9" w:rsidP="004264CD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290BC0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BC0" w:rsidRPr="004356CB" w:rsidRDefault="00290BC0" w:rsidP="003B1296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</w:t>
            </w:r>
          </w:p>
        </w:tc>
        <w:tc>
          <w:tcPr>
            <w:tcW w:w="6804" w:type="dxa"/>
          </w:tcPr>
          <w:p w:rsidR="00290BC0" w:rsidRPr="004356CB" w:rsidRDefault="00290BC0" w:rsidP="00434EDA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9662B9" w:rsidRPr="004356CB" w:rsidRDefault="009662B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single" w:sz="6" w:space="0" w:color="FFFFFF" w:themeColor="background1"/>
        </w:tblBorders>
        <w:tblLook w:val="0200" w:firstRow="0" w:lastRow="0" w:firstColumn="0" w:lastColumn="0" w:noHBand="1" w:noVBand="0"/>
      </w:tblPr>
      <w:tblGrid>
        <w:gridCol w:w="2518"/>
        <w:gridCol w:w="6804"/>
      </w:tblGrid>
      <w:tr w:rsidR="000F5844" w:rsidRPr="004356CB" w:rsidTr="002F31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4356CB" w:rsidRDefault="00F654F6" w:rsidP="004264C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Proposed dates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0F5844" w:rsidRPr="004356CB" w:rsidRDefault="00B75BF7" w:rsidP="004356CB">
            <w:pPr>
              <w:pStyle w:val="BApplSubsectionTitle"/>
              <w:keepNext w:val="0"/>
              <w:widowControl w:val="0"/>
              <w:tabs>
                <w:tab w:val="left" w:pos="743"/>
                <w:tab w:val="left" w:pos="3367"/>
                <w:tab w:val="left" w:pos="3768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bookmarkStart w:id="1" w:name="Text1"/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4356C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1"/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to</w:t>
            </w: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4356C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</w:tbl>
    <w:p w:rsidR="009662B9" w:rsidRPr="004356CB" w:rsidRDefault="009662B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"/>
        <w:tblW w:w="93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518"/>
        <w:gridCol w:w="3686"/>
        <w:gridCol w:w="992"/>
        <w:gridCol w:w="2126"/>
      </w:tblGrid>
      <w:tr w:rsidR="00434EDA" w:rsidRPr="004356CB" w:rsidTr="00434E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34EDA" w:rsidRPr="004356CB" w:rsidRDefault="00434EDA" w:rsidP="00AE5BE5">
            <w:pPr>
              <w:pStyle w:val="BApplSubsectionTitle"/>
              <w:keepNext w:val="0"/>
              <w:widowControl w:val="0"/>
              <w:spacing w:before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Suggested level </w:t>
            </w:r>
          </w:p>
        </w:tc>
        <w:tc>
          <w:tcPr>
            <w:tcW w:w="6804" w:type="dxa"/>
            <w:gridSpan w:val="3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34EDA" w:rsidRPr="004356CB" w:rsidRDefault="00434EDA" w:rsidP="004356CB">
            <w:pPr>
              <w:pStyle w:val="BApplAnswer"/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7.1pt;height:19.75pt" o:ole="">
                  <v:imagedata r:id="rId8" o:title=""/>
                </v:shape>
                <w:control r:id="rId9" w:name="OptionButton2111151" w:shapeid="_x0000_i1045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47" type="#_x0000_t75" style="width:27.1pt;height:19.75pt" o:ole="">
                  <v:imagedata r:id="rId10" o:title=""/>
                </v:shape>
                <w:control r:id="rId11" w:name="OptionButton221141" w:shapeid="_x0000_i1047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49" type="#_x0000_t75" style="width:25.65pt;height:19.75pt" o:ole="">
                  <v:imagedata r:id="rId12" o:title=""/>
                </v:shape>
                <w:control r:id="rId13" w:name="OptionButton21111131" w:shapeid="_x0000_i1049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51" type="#_x0000_t75" style="width:25.65pt;height:19.75pt" o:ole="">
                  <v:imagedata r:id="rId14" o:title=""/>
                </v:shape>
                <w:control r:id="rId15" w:name="OptionButton211111311" w:shapeid="_x0000_i1051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53" type="#_x0000_t75" style="width:25.65pt;height:19.75pt" o:ole="">
                  <v:imagedata r:id="rId16" o:title=""/>
                </v:shape>
                <w:control r:id="rId17" w:name="OptionButton211111312" w:shapeid="_x0000_i1053"/>
              </w:object>
            </w:r>
          </w:p>
        </w:tc>
      </w:tr>
      <w:tr w:rsidR="000145C8" w:rsidRPr="004356CB" w:rsidTr="004854C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34EDA" w:rsidRPr="004356CB" w:rsidRDefault="00434EDA" w:rsidP="000145C8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Number of participants</w:t>
            </w:r>
          </w:p>
        </w:tc>
        <w:tc>
          <w:tcPr>
            <w:tcW w:w="36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34EDA" w:rsidRPr="00434EDA" w:rsidRDefault="00434EDA" w:rsidP="000145C8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34EDA">
              <w:rPr>
                <w:rFonts w:ascii="Arial" w:hAnsi="Arial" w:cs="Arial"/>
                <w:noProof w:val="0"/>
                <w:lang w:val="en-GB"/>
              </w:rPr>
              <w:t xml:space="preserve">Men </w:t>
            </w:r>
            <w:r w:rsidRPr="00434EDA">
              <w:rPr>
                <w:rFonts w:ascii="Arial" w:hAnsi="Arial" w:cs="Arial"/>
                <w:lang w:val="en-GB"/>
              </w:rPr>
              <w:object w:dxaOrig="225" w:dyaOrig="225">
                <v:shape id="_x0000_i1055" type="#_x0000_t75" style="width:29.1pt;height:17.25pt" o:ole="">
                  <v:imagedata r:id="rId18" o:title=""/>
                </v:shape>
                <w:control r:id="rId19" w:name="TextBox1111" w:shapeid="_x0000_i1055"/>
              </w:object>
            </w:r>
            <w:r w:rsidRPr="00434EDA">
              <w:rPr>
                <w:rFonts w:ascii="Arial" w:hAnsi="Arial" w:cs="Arial"/>
                <w:lang w:val="en-GB"/>
              </w:rPr>
              <w:t xml:space="preserve">  </w:t>
            </w:r>
            <w:r w:rsidR="004854CB">
              <w:rPr>
                <w:rFonts w:ascii="Arial" w:hAnsi="Arial" w:cs="Arial"/>
                <w:lang w:val="en-GB"/>
              </w:rPr>
              <w:t xml:space="preserve">      </w:t>
            </w:r>
            <w:r w:rsidRPr="00434EDA">
              <w:rPr>
                <w:rFonts w:ascii="Arial" w:hAnsi="Arial" w:cs="Arial"/>
                <w:lang w:val="en-GB"/>
              </w:rPr>
              <w:t xml:space="preserve">Women </w:t>
            </w:r>
            <w:r w:rsidRPr="00434EDA">
              <w:rPr>
                <w:rFonts w:ascii="Arial" w:hAnsi="Arial" w:cs="Arial"/>
                <w:lang w:val="en-GB"/>
              </w:rPr>
              <w:object w:dxaOrig="225" w:dyaOrig="225">
                <v:shape id="_x0000_i1057" type="#_x0000_t75" style="width:29.1pt;height:17.25pt" o:ole="">
                  <v:imagedata r:id="rId18" o:title=""/>
                </v:shape>
                <w:control r:id="rId20" w:name="TextBox1112" w:shapeid="_x0000_i105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34EDA" w:rsidRPr="00434EDA" w:rsidRDefault="00434EDA" w:rsidP="000145C8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4EDA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434EDA" w:rsidRPr="003B1296" w:rsidRDefault="00434EDA" w:rsidP="000145C8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noProof w:val="0"/>
                <w:lang w:val="en-GB"/>
              </w:rPr>
            </w:pPr>
            <w:r w:rsidRPr="004356CB">
              <w:rPr>
                <w:rFonts w:ascii="Arial" w:hAnsi="Arial" w:cs="Arial"/>
                <w:lang w:val="en-GB"/>
              </w:rPr>
              <w:object w:dxaOrig="225" w:dyaOrig="225">
                <v:shape id="_x0000_i1059" type="#_x0000_t75" style="width:29.1pt;height:17.25pt" o:ole="">
                  <v:imagedata r:id="rId18" o:title=""/>
                </v:shape>
                <w:control r:id="rId21" w:name="TextBox111" w:shapeid="_x0000_i1059"/>
              </w:object>
            </w:r>
          </w:p>
        </w:tc>
      </w:tr>
    </w:tbl>
    <w:p w:rsidR="000F5844" w:rsidRPr="00434EDA" w:rsidRDefault="00434EDA" w:rsidP="00434EDA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right" w:pos="9072"/>
        </w:tabs>
        <w:spacing w:after="0"/>
        <w:rPr>
          <w:rFonts w:ascii="Arial" w:hAnsi="Arial" w:cs="Arial"/>
          <w:i/>
          <w:noProof w:val="0"/>
          <w:color w:val="365F91" w:themeColor="accent1" w:themeShade="BF"/>
          <w:sz w:val="16"/>
          <w:szCs w:val="16"/>
          <w:lang w:val="en-GB"/>
        </w:rPr>
      </w:pPr>
      <w:r w:rsidRPr="00434EDA">
        <w:rPr>
          <w:rFonts w:ascii="Arial" w:hAnsi="Arial" w:cs="Arial"/>
          <w:i/>
          <w:caps/>
          <w:noProof w:val="0"/>
          <w:color w:val="365F91" w:themeColor="accent1" w:themeShade="BF"/>
          <w:sz w:val="16"/>
          <w:szCs w:val="16"/>
          <w:lang w:val="en-GB"/>
        </w:rPr>
        <w:tab/>
      </w:r>
      <w:r w:rsidRPr="000145C8">
        <w:rPr>
          <w:rFonts w:ascii="Arial" w:hAnsi="Arial" w:cs="Arial"/>
          <w:i/>
          <w:noProof w:val="0"/>
          <w:color w:val="4F81BD" w:themeColor="accent1"/>
          <w:sz w:val="16"/>
          <w:szCs w:val="16"/>
          <w:lang w:val="en-GB"/>
        </w:rPr>
        <w:t>Please attach a list of participants, if possible</w:t>
      </w:r>
    </w:p>
    <w:p w:rsidR="00550FD9" w:rsidRDefault="00550FD9" w:rsidP="000145C8">
      <w:pPr>
        <w:pStyle w:val="Style1"/>
        <w:spacing w:before="0" w:after="120"/>
      </w:pPr>
    </w:p>
    <w:p w:rsidR="00A3737B" w:rsidRPr="004356CB" w:rsidRDefault="00F654F6" w:rsidP="000145C8">
      <w:pPr>
        <w:pStyle w:val="Style1"/>
        <w:spacing w:before="0" w:after="120"/>
      </w:pPr>
      <w:r w:rsidRPr="004356CB">
        <w:t xml:space="preserve">technical </w:t>
      </w:r>
      <w:r w:rsidR="000F5844" w:rsidRPr="004356CB">
        <w:t>information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0F5844" w:rsidRPr="004356CB" w:rsidTr="0096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single" w:sz="6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4356CB" w:rsidRDefault="00F654F6" w:rsidP="009606BA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n-GB"/>
              </w:rPr>
            </w:pPr>
            <w:r w:rsidRPr="004356CB">
              <w:rPr>
                <w:rFonts w:ascii="Arial" w:hAnsi="Arial"/>
                <w:noProof w:val="0"/>
                <w:lang w:val="en-GB"/>
              </w:rPr>
              <w:t>Programme content</w:t>
            </w:r>
            <w:r w:rsidR="00434EDA">
              <w:rPr>
                <w:rFonts w:ascii="Arial" w:hAnsi="Arial"/>
                <w:noProof w:val="0"/>
                <w:lang w:val="en-GB"/>
              </w:rPr>
              <w:t>s</w:t>
            </w:r>
            <w:r w:rsidR="009606BA">
              <w:rPr>
                <w:rFonts w:ascii="Arial" w:hAnsi="Arial"/>
                <w:noProof w:val="0"/>
                <w:lang w:val="en-GB"/>
              </w:rPr>
              <w:t xml:space="preserve"> </w:t>
            </w:r>
            <w:r w:rsidR="000F5844"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</w:t>
            </w:r>
            <w:r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summary</w:t>
            </w:r>
            <w:r w:rsidR="000F5844"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)</w:t>
            </w:r>
          </w:p>
        </w:tc>
      </w:tr>
      <w:tr w:rsidR="000F5844" w:rsidRPr="004356CB" w:rsidTr="000145C8">
        <w:trPr>
          <w:trHeight w:val="1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single" w:sz="6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</w:tcPr>
          <w:p w:rsidR="000F5844" w:rsidRPr="004356CB" w:rsidRDefault="000F5844" w:rsidP="004264C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0F5844" w:rsidRPr="004356CB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817"/>
        <w:gridCol w:w="3844"/>
        <w:gridCol w:w="976"/>
        <w:gridCol w:w="3685"/>
      </w:tblGrid>
      <w:tr w:rsidR="009606BA" w:rsidRPr="004356CB" w:rsidTr="0001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606BA" w:rsidRPr="009A5CB0" w:rsidRDefault="009606BA" w:rsidP="000145C8">
            <w:pPr>
              <w:pStyle w:val="BApplTableHeadings"/>
              <w:keepNext w:val="0"/>
              <w:widowControl w:val="0"/>
              <w:spacing w:after="0"/>
              <w:jc w:val="left"/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City</w:t>
            </w:r>
          </w:p>
        </w:tc>
        <w:tc>
          <w:tcPr>
            <w:tcW w:w="384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9606BA" w:rsidRPr="009606BA" w:rsidRDefault="009606BA" w:rsidP="000145C8">
            <w:pPr>
              <w:pStyle w:val="BApplTableHeading2ndLevel"/>
              <w:keepNext w:val="0"/>
              <w:widowControl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9606BA" w:rsidRDefault="009606BA" w:rsidP="000145C8">
            <w:pPr>
              <w:pStyle w:val="BApplTableHeadings"/>
              <w:keepNext w:val="0"/>
              <w:widowControl w:val="0"/>
              <w:spacing w:after="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Venue</w:t>
            </w:r>
          </w:p>
        </w:tc>
        <w:tc>
          <w:tcPr>
            <w:tcW w:w="3685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  <w:vAlign w:val="center"/>
          </w:tcPr>
          <w:p w:rsidR="009606BA" w:rsidRPr="009606BA" w:rsidRDefault="009606BA" w:rsidP="000145C8">
            <w:pPr>
              <w:pStyle w:val="BApplTableHeading2ndLevel"/>
              <w:keepNext w:val="0"/>
              <w:widowControl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9606BA" w:rsidRPr="009606BA" w:rsidRDefault="009606BA" w:rsidP="009606B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9606BA" w:rsidRPr="009606BA" w:rsidTr="0001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single" w:sz="6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606BA" w:rsidRPr="009606BA" w:rsidRDefault="009606BA" w:rsidP="000145C8">
            <w:pPr>
              <w:pStyle w:val="BApplTableHeadings"/>
              <w:keepNext w:val="0"/>
              <w:widowControl w:val="0"/>
              <w:spacing w:after="0"/>
              <w:jc w:val="left"/>
              <w:rPr>
                <w:rFonts w:ascii="Arial" w:hAnsi="Arial"/>
                <w:b/>
                <w:noProof w:val="0"/>
                <w:lang w:val="en-GB"/>
              </w:rPr>
            </w:pPr>
            <w:r w:rsidRPr="009606BA">
              <w:rPr>
                <w:rFonts w:ascii="Arial" w:hAnsi="Arial"/>
                <w:noProof w:val="0"/>
                <w:lang w:val="en-GB"/>
              </w:rPr>
              <w:t>Materials available</w:t>
            </w:r>
          </w:p>
        </w:tc>
      </w:tr>
      <w:tr w:rsidR="009606BA" w:rsidRPr="004356CB" w:rsidTr="000145C8">
        <w:trPr>
          <w:trHeight w:val="11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single" w:sz="6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</w:tcPr>
          <w:p w:rsidR="009606BA" w:rsidRPr="004356CB" w:rsidRDefault="009606BA" w:rsidP="00CD297B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9606BA" w:rsidRPr="009606BA" w:rsidRDefault="009606BA" w:rsidP="009606B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9606BA" w:rsidRPr="009606BA" w:rsidTr="0001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single" w:sz="6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606BA" w:rsidRPr="009606BA" w:rsidRDefault="009606BA" w:rsidP="000145C8">
            <w:pPr>
              <w:pStyle w:val="BApplTableHeadings"/>
              <w:keepNext w:val="0"/>
              <w:widowControl w:val="0"/>
              <w:spacing w:after="0"/>
              <w:jc w:val="left"/>
              <w:rPr>
                <w:rFonts w:ascii="Arial" w:hAnsi="Arial"/>
                <w:b/>
                <w:noProof w:val="0"/>
                <w:lang w:val="en-GB"/>
              </w:rPr>
            </w:pPr>
            <w:r w:rsidRPr="009606BA">
              <w:rPr>
                <w:rFonts w:ascii="Arial" w:hAnsi="Arial"/>
                <w:noProof w:val="0"/>
                <w:lang w:val="en-GB"/>
              </w:rPr>
              <w:t xml:space="preserve">Other </w:t>
            </w:r>
            <w:r w:rsidR="003B1296">
              <w:rPr>
                <w:rFonts w:ascii="Arial" w:hAnsi="Arial"/>
                <w:noProof w:val="0"/>
                <w:lang w:val="en-GB"/>
              </w:rPr>
              <w:t>information</w:t>
            </w:r>
          </w:p>
        </w:tc>
      </w:tr>
      <w:tr w:rsidR="009606BA" w:rsidRPr="004356CB" w:rsidTr="000145C8">
        <w:trPr>
          <w:trHeight w:val="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single" w:sz="6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</w:tcPr>
          <w:p w:rsidR="009606BA" w:rsidRPr="004356CB" w:rsidRDefault="009606BA" w:rsidP="00CD297B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A3737B" w:rsidRPr="004356CB" w:rsidRDefault="00A3737B" w:rsidP="009F762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50FD9" w:rsidRDefault="00550FD9">
      <w:pPr>
        <w:rPr>
          <w:rFonts w:ascii="Arial" w:hAnsi="Arial" w:cs="Arial"/>
          <w:b/>
          <w:caps/>
          <w:noProof w:val="0"/>
          <w:color w:val="4F81BD" w:themeColor="accent1"/>
          <w:sz w:val="22"/>
          <w:szCs w:val="22"/>
        </w:rPr>
      </w:pPr>
      <w:r>
        <w:br w:type="page"/>
      </w:r>
    </w:p>
    <w:p w:rsidR="009F7622" w:rsidRPr="002F0154" w:rsidRDefault="009F7622" w:rsidP="000145C8">
      <w:pPr>
        <w:pStyle w:val="Style1"/>
        <w:spacing w:before="0" w:after="120"/>
      </w:pPr>
      <w:r>
        <w:lastRenderedPageBreak/>
        <w:t>Proposed expert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9F7622" w:rsidRPr="002F015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F7622" w:rsidRPr="00757F90" w:rsidRDefault="009F7622" w:rsidP="00D33C85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9F7622" w:rsidRPr="00757F90" w:rsidRDefault="009F7622" w:rsidP="00D33C85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F7622" w:rsidRPr="00757F90" w:rsidRDefault="009F7622" w:rsidP="00D33C85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9F7622" w:rsidRPr="002F0154" w:rsidRDefault="009F7622" w:rsidP="00D33C85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4854CB" w:rsidRPr="002F0154" w:rsidTr="00550F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F7622" w:rsidRPr="00952199" w:rsidRDefault="009F7622" w:rsidP="00D33C85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Nationality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4" w:space="0" w:color="DBE5F1" w:themeColor="accent1" w:themeTint="33"/>
            </w:tcBorders>
            <w:vAlign w:val="center"/>
          </w:tcPr>
          <w:p w:rsidR="009F7622" w:rsidRPr="00757F90" w:rsidRDefault="009F7622" w:rsidP="00D33C85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4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9F7622" w:rsidRPr="00952199" w:rsidRDefault="009F7622" w:rsidP="00D33C85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9F7622" w:rsidRPr="002F0154" w:rsidRDefault="009F7622" w:rsidP="00D33C85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tbl>
      <w:tblPr>
        <w:tblStyle w:val="LightGrid-Accent1"/>
        <w:tblpPr w:leftFromText="141" w:rightFromText="141" w:vertAnchor="text" w:horzAnchor="margin" w:tblpY="204"/>
        <w:tblW w:w="9322" w:type="dxa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7371"/>
      </w:tblGrid>
      <w:tr w:rsidR="00A3737B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A3737B" w:rsidRPr="004356CB" w:rsidRDefault="00A3737B" w:rsidP="000145C8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(or other)</w:t>
            </w:r>
          </w:p>
        </w:tc>
        <w:tc>
          <w:tcPr>
            <w:tcW w:w="7371" w:type="dxa"/>
            <w:tcBorders>
              <w:top w:val="single" w:sz="4" w:space="0" w:color="DBE5F1" w:themeColor="accent1" w:themeTint="33"/>
              <w:left w:val="nil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3737B" w:rsidRPr="004356CB" w:rsidRDefault="00A3737B" w:rsidP="000145C8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A3737B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A3737B" w:rsidRPr="004356CB" w:rsidRDefault="00A3737B" w:rsidP="000145C8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</w:t>
            </w:r>
          </w:p>
        </w:tc>
        <w:tc>
          <w:tcPr>
            <w:tcW w:w="7371" w:type="dxa"/>
            <w:tcBorders>
              <w:top w:val="single" w:sz="4" w:space="0" w:color="DBE5F1" w:themeColor="accent1" w:themeTint="33"/>
              <w:left w:val="nil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3737B" w:rsidRPr="004356CB" w:rsidRDefault="00A3737B" w:rsidP="000145C8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9606BA" w:rsidRDefault="009606BA" w:rsidP="00B75BF7">
      <w:pPr>
        <w:pStyle w:val="BApplSubsectionTitle"/>
        <w:keepNext w:val="0"/>
        <w:widowControl w:val="0"/>
        <w:spacing w:after="80"/>
        <w:rPr>
          <w:rFonts w:ascii="Arial" w:hAnsi="Arial"/>
          <w:b w:val="0"/>
          <w:i w:val="0"/>
          <w:noProof w:val="0"/>
          <w:sz w:val="20"/>
          <w:lang w:val="en-GB"/>
        </w:rPr>
      </w:pPr>
    </w:p>
    <w:p w:rsidR="001444BF" w:rsidRPr="004356CB" w:rsidRDefault="001444BF" w:rsidP="000145C8">
      <w:pPr>
        <w:pStyle w:val="Style1"/>
        <w:spacing w:before="0" w:after="120"/>
      </w:pPr>
      <w:r w:rsidRPr="004356CB">
        <w:t>budget proposal</w:t>
      </w:r>
    </w:p>
    <w:p w:rsidR="001444BF" w:rsidRPr="000145C8" w:rsidRDefault="001444BF" w:rsidP="000145C8">
      <w:pPr>
        <w:pStyle w:val="BApplBodyText"/>
        <w:widowControl w:val="0"/>
        <w:jc w:val="left"/>
        <w:rPr>
          <w:rFonts w:ascii="Arial" w:hAnsi="Arial"/>
          <w:noProof w:val="0"/>
          <w:sz w:val="18"/>
          <w:szCs w:val="18"/>
          <w:lang w:val="en-GB"/>
        </w:rPr>
      </w:pPr>
      <w:r w:rsidRPr="000145C8">
        <w:rPr>
          <w:rFonts w:ascii="Arial" w:hAnsi="Arial"/>
          <w:b/>
          <w:noProof w:val="0"/>
          <w:sz w:val="18"/>
          <w:szCs w:val="18"/>
          <w:lang w:val="en-GB"/>
        </w:rPr>
        <w:t>N.B.:</w:t>
      </w:r>
      <w:r w:rsidRPr="000145C8">
        <w:rPr>
          <w:rFonts w:ascii="Arial" w:hAnsi="Arial"/>
          <w:noProof w:val="0"/>
          <w:sz w:val="18"/>
          <w:szCs w:val="18"/>
          <w:lang w:val="en-GB"/>
        </w:rPr>
        <w:t xml:space="preserve"> Experts’ expenses (per diem + international travel) </w:t>
      </w:r>
      <w:r w:rsidRPr="000145C8">
        <w:rPr>
          <w:rFonts w:ascii="Arial" w:hAnsi="Arial"/>
          <w:b/>
          <w:noProof w:val="0"/>
          <w:sz w:val="18"/>
          <w:szCs w:val="18"/>
          <w:lang w:val="en-GB"/>
        </w:rPr>
        <w:t>should not</w:t>
      </w:r>
      <w:r w:rsidRPr="000145C8">
        <w:rPr>
          <w:rFonts w:ascii="Arial" w:hAnsi="Arial"/>
          <w:noProof w:val="0"/>
          <w:sz w:val="18"/>
          <w:szCs w:val="18"/>
          <w:lang w:val="en-GB"/>
        </w:rPr>
        <w:t xml:space="preserve"> </w:t>
      </w:r>
      <w:r w:rsidRPr="000145C8">
        <w:rPr>
          <w:rFonts w:ascii="Arial" w:hAnsi="Arial"/>
          <w:b/>
          <w:noProof w:val="0"/>
          <w:sz w:val="18"/>
          <w:szCs w:val="18"/>
          <w:lang w:val="en-GB"/>
        </w:rPr>
        <w:t>be taken into consideration</w:t>
      </w:r>
      <w:r w:rsidRPr="000145C8">
        <w:rPr>
          <w:rFonts w:ascii="Arial" w:hAnsi="Arial"/>
          <w:noProof w:val="0"/>
          <w:sz w:val="18"/>
          <w:szCs w:val="18"/>
          <w:lang w:val="en-GB"/>
        </w:rPr>
        <w:t xml:space="preserve"> </w:t>
      </w:r>
      <w:r>
        <w:rPr>
          <w:rFonts w:ascii="Arial" w:hAnsi="Arial"/>
          <w:noProof w:val="0"/>
          <w:sz w:val="18"/>
          <w:szCs w:val="18"/>
          <w:lang w:val="en-GB"/>
        </w:rPr>
        <w:br/>
      </w:r>
      <w:r w:rsidRPr="000145C8">
        <w:rPr>
          <w:rFonts w:ascii="Arial" w:hAnsi="Arial"/>
          <w:noProof w:val="0"/>
          <w:sz w:val="18"/>
          <w:szCs w:val="18"/>
          <w:lang w:val="en-GB"/>
        </w:rPr>
        <w:t>when establishing the estimated expenditure.</w:t>
      </w:r>
    </w:p>
    <w:p w:rsidR="001444BF" w:rsidRPr="004356CB" w:rsidRDefault="001444BF" w:rsidP="001444B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1444BF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:rsidR="001444BF" w:rsidRPr="00CD297B" w:rsidRDefault="001444BF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Type of</w:t>
            </w: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expenditure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:rsidR="001444BF" w:rsidRPr="004356CB" w:rsidRDefault="001444BF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Budget </w:t>
            </w: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</w:t>
            </w: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:rsidR="001444BF" w:rsidRPr="004356CB" w:rsidRDefault="001444BF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1444BF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1444BF" w:rsidRPr="004356CB" w:rsidTr="000145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0145C8" w:rsidRDefault="001444BF" w:rsidP="00B27175">
            <w:pPr>
              <w:pStyle w:val="BApplTableAnswers"/>
              <w:spacing w:before="60" w:after="40"/>
              <w:jc w:val="right"/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</w:pPr>
            <w:r w:rsidRPr="001444BF"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1444BF" w:rsidRPr="004356CB" w:rsidRDefault="001444BF" w:rsidP="00B27175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444BF" w:rsidRPr="004356CB" w:rsidRDefault="001444BF" w:rsidP="001444BF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18"/>
          <w:szCs w:val="18"/>
          <w:lang w:val="en-GB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7338"/>
        <w:gridCol w:w="1960"/>
      </w:tblGrid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DBE5F1" w:themeFill="accent1" w:themeFillTint="33"/>
          </w:tcPr>
          <w:p w:rsidR="001444BF" w:rsidRPr="004356CB" w:rsidRDefault="001444BF" w:rsidP="00B27175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/>
                <w:noProof w:val="0"/>
                <w:sz w:val="18"/>
                <w:szCs w:val="18"/>
                <w:lang w:val="en-GB"/>
              </w:rPr>
              <w:t xml:space="preserve">Requested budget </w:t>
            </w:r>
            <w:r w:rsidRPr="004356CB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(if different from the estimated expenditure)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1444BF" w:rsidRPr="004356CB" w:rsidRDefault="001444BF" w:rsidP="00B27175">
            <w:pPr>
              <w:pStyle w:val="BApplShortQuestion"/>
              <w:spacing w:before="12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/>
                <w:noProof w:val="0"/>
                <w:sz w:val="18"/>
                <w:szCs w:val="18"/>
                <w:lang w:val="en-GB"/>
              </w:rPr>
              <w:t xml:space="preserve">USD </w:t>
            </w:r>
          </w:p>
        </w:tc>
      </w:tr>
    </w:tbl>
    <w:p w:rsidR="001444BF" w:rsidRDefault="001444BF" w:rsidP="001444BF">
      <w:pPr>
        <w:pStyle w:val="BApplBodyText"/>
        <w:spacing w:after="0"/>
        <w:rPr>
          <w:rFonts w:ascii="Arial" w:hAnsi="Arial" w:cs="Arial"/>
          <w:noProof w:val="0"/>
          <w:sz w:val="18"/>
          <w:szCs w:val="18"/>
          <w:lang w:val="en-GB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7338"/>
        <w:gridCol w:w="1960"/>
      </w:tblGrid>
      <w:tr w:rsidR="001444BF" w:rsidRPr="004356CB" w:rsidTr="00B271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DBE5F1" w:themeFill="accent1" w:themeFillTint="33"/>
            <w:vAlign w:val="center"/>
          </w:tcPr>
          <w:p w:rsidR="001444BF" w:rsidRPr="00CD297B" w:rsidRDefault="001444BF" w:rsidP="00B27175">
            <w:pPr>
              <w:pStyle w:val="BApplBodyText"/>
              <w:spacing w:after="0"/>
              <w:jc w:val="lef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Has your NF already submitted all the relevant technical details to its respective IF?</w:t>
            </w:r>
          </w:p>
        </w:tc>
        <w:tc>
          <w:tcPr>
            <w:tcW w:w="1960" w:type="dxa"/>
            <w:shd w:val="clear" w:color="auto" w:fill="DBE5F1" w:themeFill="accent1" w:themeFillTint="33"/>
            <w:vAlign w:val="center"/>
          </w:tcPr>
          <w:p w:rsidR="001444BF" w:rsidRPr="00CD297B" w:rsidRDefault="001444BF" w:rsidP="00B27175">
            <w:pPr>
              <w:pStyle w:val="Textecouran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D297B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061" type="#_x0000_t75" style="width:37pt;height:19.75pt" o:ole="">
                  <v:imagedata r:id="rId22" o:title=""/>
                </v:shape>
                <w:control r:id="rId23" w:name="OptionButton21111" w:shapeid="_x0000_i1061"/>
              </w:object>
            </w:r>
            <w:r w:rsidRPr="00CD297B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063" type="#_x0000_t75" style="width:32.05pt;height:19.75pt" o:ole="">
                  <v:imagedata r:id="rId24" o:title=""/>
                </v:shape>
                <w:control r:id="rId25" w:name="OptionButton2211" w:shapeid="_x0000_i1063"/>
              </w:object>
            </w:r>
          </w:p>
        </w:tc>
      </w:tr>
    </w:tbl>
    <w:p w:rsidR="001444BF" w:rsidRPr="004356CB" w:rsidRDefault="001444BF" w:rsidP="001444B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1444BF" w:rsidRDefault="001444BF" w:rsidP="001444B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1444BF" w:rsidRPr="004356CB" w:rsidRDefault="001444BF" w:rsidP="001444B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1444BF" w:rsidRPr="004356CB" w:rsidRDefault="001444BF" w:rsidP="001444B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1444BF" w:rsidRPr="004356CB" w:rsidRDefault="001444BF" w:rsidP="001444BF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356CB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1444BF" w:rsidRPr="004356CB" w:rsidRDefault="001444BF" w:rsidP="000145C8">
      <w:pPr>
        <w:pStyle w:val="BApplCertification"/>
        <w:widowControl w:val="0"/>
        <w:pBdr>
          <w:top w:val="none" w:sz="0" w:space="0" w:color="auto"/>
        </w:pBdr>
        <w:spacing w:before="200" w:after="60"/>
        <w:jc w:val="left"/>
        <w:rPr>
          <w:rFonts w:ascii="Arial" w:hAnsi="Arial"/>
          <w:i w:val="0"/>
          <w:noProof w:val="0"/>
          <w:sz w:val="20"/>
          <w:lang w:val="en-GB"/>
        </w:rPr>
      </w:pPr>
      <w:r w:rsidRPr="004356CB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NOC, </w:t>
      </w:r>
      <w:r>
        <w:rPr>
          <w:rFonts w:ascii="Arial" w:hAnsi="Arial"/>
          <w:i w:val="0"/>
          <w:noProof w:val="0"/>
          <w:sz w:val="20"/>
          <w:lang w:val="en-GB"/>
        </w:rPr>
        <w:br/>
      </w:r>
      <w:r w:rsidRPr="004356CB">
        <w:rPr>
          <w:rFonts w:ascii="Arial" w:hAnsi="Arial"/>
          <w:i w:val="0"/>
          <w:noProof w:val="0"/>
          <w:sz w:val="20"/>
          <w:lang w:val="en-GB"/>
        </w:rPr>
        <w:t>certify that the information provided above is true and accurate.</w:t>
      </w:r>
    </w:p>
    <w:p w:rsidR="001444BF" w:rsidRPr="004356CB" w:rsidRDefault="001444BF" w:rsidP="001444BF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 w:rsidRPr="000145C8">
        <w:rPr>
          <w:rFonts w:ascii="Arial" w:hAnsi="Arial"/>
          <w:i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C39E07" wp14:editId="0C92341C">
                <wp:simplePos x="0" y="0"/>
                <wp:positionH relativeFrom="column">
                  <wp:posOffset>5084445</wp:posOffset>
                </wp:positionH>
                <wp:positionV relativeFrom="page">
                  <wp:posOffset>8991600</wp:posOffset>
                </wp:positionV>
                <wp:extent cx="685800" cy="685800"/>
                <wp:effectExtent l="0" t="0" r="19050" b="1905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3385"/>
                          <a:chExt cx="1080" cy="1080"/>
                        </a:xfrm>
                      </wpg:grpSpPr>
                      <wps:wsp>
                        <wps:cNvPr id="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3385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13778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BF" w:rsidRPr="0009196B" w:rsidRDefault="001444BF" w:rsidP="001444BF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1444BF" w:rsidRPr="0009196B" w:rsidRDefault="001444BF" w:rsidP="001444BF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39E07" id="Group 16" o:spid="_x0000_s1026" style="position:absolute;margin-left:400.35pt;margin-top:708pt;width:54pt;height:54pt;z-index:251668480;mso-position-vertical-relative:page" coordorigin="9261,13385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">
                <v:oval id="Oval 13" o:spid="_x0000_s1027" style="position:absolute;left:9261;top:13385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" strokecolor="#dce6f2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13778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1444BF" w:rsidRPr="0009196B" w:rsidRDefault="001444BF" w:rsidP="001444BF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1444BF" w:rsidRPr="0009196B" w:rsidRDefault="001444BF" w:rsidP="001444BF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1444BF" w:rsidRPr="004356CB" w:rsidRDefault="001444BF" w:rsidP="001444BF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444BF" w:rsidRPr="004356CB" w:rsidRDefault="001444BF" w:rsidP="001444BF">
      <w:pPr>
        <w:tabs>
          <w:tab w:val="left" w:pos="0"/>
          <w:tab w:val="left" w:pos="567"/>
          <w:tab w:val="left" w:pos="6096"/>
        </w:tabs>
        <w:rPr>
          <w:rFonts w:ascii="Arial" w:hAnsi="Arial"/>
          <w:noProof w:val="0"/>
          <w:color w:val="000000"/>
          <w:sz w:val="16"/>
        </w:rPr>
      </w:pPr>
    </w:p>
    <w:p w:rsidR="001444BF" w:rsidRPr="004356CB" w:rsidRDefault="001444BF" w:rsidP="001444BF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4356CB">
        <w:rPr>
          <w:rFonts w:ascii="Arial" w:hAnsi="Arial"/>
          <w:noProof w:val="0"/>
          <w:color w:val="000000"/>
          <w:sz w:val="18"/>
          <w:szCs w:val="18"/>
        </w:rPr>
        <w:t>Name, function (</w:t>
      </w:r>
      <w:r w:rsidRPr="004356CB">
        <w:rPr>
          <w:rFonts w:ascii="Arial" w:hAnsi="Arial"/>
          <w:noProof w:val="0"/>
          <w:sz w:val="18"/>
          <w:szCs w:val="18"/>
        </w:rPr>
        <w:t xml:space="preserve">President or Secretary General) </w:t>
      </w:r>
      <w:r w:rsidRPr="004356CB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4356CB">
        <w:rPr>
          <w:rFonts w:ascii="Arial" w:hAnsi="Arial"/>
          <w:noProof w:val="0"/>
          <w:color w:val="000000"/>
          <w:sz w:val="18"/>
          <w:szCs w:val="18"/>
        </w:rPr>
        <w:tab/>
      </w:r>
      <w:r w:rsidRPr="004356CB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1444BF" w:rsidRPr="004356CB" w:rsidRDefault="001444BF" w:rsidP="001444BF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444BF" w:rsidRPr="004356CB" w:rsidRDefault="001444BF" w:rsidP="001444BF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4356CB" w:rsidRPr="004356CB" w:rsidRDefault="004356CB">
      <w:pPr>
        <w:tabs>
          <w:tab w:val="left" w:pos="0"/>
          <w:tab w:val="left" w:pos="567"/>
        </w:tabs>
      </w:pPr>
    </w:p>
    <w:sectPr w:rsidR="004356CB" w:rsidRPr="004356CB" w:rsidSect="00DA4C1C">
      <w:headerReference w:type="default" r:id="rId26"/>
      <w:footerReference w:type="default" r:id="rId2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7B" w:rsidRDefault="00CD297B">
      <w:r>
        <w:separator/>
      </w:r>
    </w:p>
  </w:endnote>
  <w:endnote w:type="continuationSeparator" w:id="0">
    <w:p w:rsidR="00CD297B" w:rsidRDefault="00CD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CB" w:rsidRDefault="004854CB" w:rsidP="004854CB">
    <w:pPr>
      <w:pStyle w:val="AFooter"/>
      <w:pBdr>
        <w:top w:val="none" w:sz="0" w:space="0" w:color="auto"/>
      </w:pBdr>
      <w:rPr>
        <w:rFonts w:ascii="Arial" w:hAnsi="Arial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17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20 World Programmes</w:t>
    </w:r>
    <w:r>
      <w:rPr>
        <w:rFonts w:ascii="Arial" w:hAnsi="Arial"/>
      </w:rPr>
      <w:tab/>
    </w:r>
    <w:r w:rsidRPr="008F38DE">
      <w:rPr>
        <w:rFonts w:ascii="Arial" w:hAnsi="Arial"/>
        <w:color w:val="7F7F7F" w:themeColor="text1" w:themeTint="80"/>
      </w:rPr>
      <w:fldChar w:fldCharType="begin"/>
    </w:r>
    <w:r w:rsidRPr="008F38DE">
      <w:rPr>
        <w:rFonts w:ascii="Arial" w:hAnsi="Arial"/>
        <w:color w:val="7F7F7F" w:themeColor="text1" w:themeTint="80"/>
      </w:rPr>
      <w:instrText xml:space="preserve"> PAGE   \* MERGEFORMAT </w:instrText>
    </w:r>
    <w:r w:rsidRPr="008F38DE">
      <w:rPr>
        <w:rFonts w:ascii="Arial" w:hAnsi="Arial"/>
        <w:color w:val="7F7F7F" w:themeColor="text1" w:themeTint="80"/>
      </w:rPr>
      <w:fldChar w:fldCharType="separate"/>
    </w:r>
    <w:r w:rsidR="00550FD9">
      <w:rPr>
        <w:rFonts w:ascii="Arial" w:hAnsi="Arial"/>
        <w:color w:val="7F7F7F" w:themeColor="text1" w:themeTint="80"/>
      </w:rPr>
      <w:t>2</w:t>
    </w:r>
    <w:r w:rsidRPr="008F38DE">
      <w:rPr>
        <w:rFonts w:ascii="Arial" w:hAnsi="Arial"/>
        <w:color w:val="7F7F7F" w:themeColor="text1" w:themeTint="80"/>
      </w:rPr>
      <w:fldChar w:fldCharType="end"/>
    </w:r>
  </w:p>
  <w:p w:rsidR="004854CB" w:rsidRDefault="0048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7B" w:rsidRDefault="00CD297B">
      <w:r>
        <w:separator/>
      </w:r>
    </w:p>
  </w:footnote>
  <w:footnote w:type="continuationSeparator" w:id="0">
    <w:p w:rsidR="00CD297B" w:rsidRDefault="00CD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CB" w:rsidRDefault="004854CB" w:rsidP="004854CB">
    <w:pPr>
      <w:pStyle w:val="Heading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</w:p>
  <w:p w:rsidR="004854CB" w:rsidRPr="00EB0897" w:rsidRDefault="004854CB" w:rsidP="004854CB">
    <w:pPr>
      <w:pStyle w:val="Heading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  <w:r w:rsidRPr="00EB0897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Olympic Solidarity Online Platform</w:t>
    </w:r>
  </w:p>
  <w:p w:rsidR="004854CB" w:rsidRPr="00EB0897" w:rsidRDefault="004854CB" w:rsidP="004854CB">
    <w:pPr>
      <w:pStyle w:val="Heading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en-US"/>
      </w:rPr>
    </w:pPr>
    <w:r w:rsidRPr="00EB0897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Technical Courses for Coaches</w:t>
    </w:r>
    <w:r w:rsidRPr="009B0614">
      <w:rPr>
        <w:rFonts w:ascii="Arial" w:hAnsi="Arial" w:cs="Arial"/>
        <w:b/>
        <w:caps/>
        <w:color w:val="7F7F7F" w:themeColor="text1" w:themeTint="80"/>
        <w:sz w:val="24"/>
        <w:szCs w:val="24"/>
        <w:lang w:val="en-US" w:eastAsia="en-US"/>
      </w:rPr>
      <w:drawing>
        <wp:anchor distT="0" distB="0" distL="114300" distR="114300" simplePos="0" relativeHeight="251668480" behindDoc="1" locked="1" layoutInCell="1" allowOverlap="1" wp14:anchorId="7141CB6A" wp14:editId="0425A4A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4CB" w:rsidRPr="009B0614" w:rsidRDefault="004854CB" w:rsidP="004854CB">
    <w:pPr>
      <w:pStyle w:val="Heading4"/>
      <w:jc w:val="left"/>
      <w:rPr>
        <w:rFonts w:ascii="Arial" w:hAnsi="Arial" w:cs="Arial"/>
        <w:b/>
        <w:caps/>
        <w:color w:val="4F81BD" w:themeColor="accent1"/>
        <w:sz w:val="24"/>
        <w:szCs w:val="24"/>
        <w:lang w:val="fr-CH"/>
      </w:rPr>
    </w:pPr>
    <w:r>
      <w:rPr>
        <w:rFonts w:ascii="Arial" w:hAnsi="Arial" w:cs="Arial"/>
        <w:b/>
        <w:color w:val="4F81BD" w:themeColor="accent1"/>
        <w:sz w:val="24"/>
        <w:szCs w:val="24"/>
        <w:lang w:val="fr-CH"/>
      </w:rPr>
      <w:t>Application</w:t>
    </w: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form</w:t>
    </w:r>
  </w:p>
  <w:p w:rsidR="00387E45" w:rsidRDefault="00387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493E"/>
    <w:multiLevelType w:val="multilevel"/>
    <w:tmpl w:val="EC8C7FB6"/>
    <w:numStyleLink w:val="Bulletpointstyle"/>
  </w:abstractNum>
  <w:abstractNum w:abstractNumId="2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C"/>
    <w:rsid w:val="000145C8"/>
    <w:rsid w:val="00020E6D"/>
    <w:rsid w:val="000245B8"/>
    <w:rsid w:val="00027585"/>
    <w:rsid w:val="00036437"/>
    <w:rsid w:val="00062B51"/>
    <w:rsid w:val="00077187"/>
    <w:rsid w:val="00087436"/>
    <w:rsid w:val="0009196B"/>
    <w:rsid w:val="000F5844"/>
    <w:rsid w:val="00101684"/>
    <w:rsid w:val="00115FA7"/>
    <w:rsid w:val="00127B0B"/>
    <w:rsid w:val="00136A99"/>
    <w:rsid w:val="00143A25"/>
    <w:rsid w:val="001444BF"/>
    <w:rsid w:val="00155683"/>
    <w:rsid w:val="001D25BE"/>
    <w:rsid w:val="001E6D04"/>
    <w:rsid w:val="001F2262"/>
    <w:rsid w:val="00205715"/>
    <w:rsid w:val="00221D9F"/>
    <w:rsid w:val="00223E5D"/>
    <w:rsid w:val="0026609E"/>
    <w:rsid w:val="00290BC0"/>
    <w:rsid w:val="0029378D"/>
    <w:rsid w:val="002B105D"/>
    <w:rsid w:val="002C09E7"/>
    <w:rsid w:val="002E0416"/>
    <w:rsid w:val="002E7433"/>
    <w:rsid w:val="002F1DD4"/>
    <w:rsid w:val="002F3142"/>
    <w:rsid w:val="002F3F95"/>
    <w:rsid w:val="003155AD"/>
    <w:rsid w:val="00317ED3"/>
    <w:rsid w:val="00323273"/>
    <w:rsid w:val="0035440A"/>
    <w:rsid w:val="00355559"/>
    <w:rsid w:val="00371136"/>
    <w:rsid w:val="0038478D"/>
    <w:rsid w:val="00387E45"/>
    <w:rsid w:val="003916DC"/>
    <w:rsid w:val="00397395"/>
    <w:rsid w:val="003A1E24"/>
    <w:rsid w:val="003B1296"/>
    <w:rsid w:val="003B2820"/>
    <w:rsid w:val="003B64CB"/>
    <w:rsid w:val="003C6151"/>
    <w:rsid w:val="003E5B09"/>
    <w:rsid w:val="003F5B74"/>
    <w:rsid w:val="00413DEA"/>
    <w:rsid w:val="004264CD"/>
    <w:rsid w:val="004272C3"/>
    <w:rsid w:val="00434EDA"/>
    <w:rsid w:val="004356CB"/>
    <w:rsid w:val="00450EAA"/>
    <w:rsid w:val="00455D69"/>
    <w:rsid w:val="00461422"/>
    <w:rsid w:val="0046207E"/>
    <w:rsid w:val="0047296F"/>
    <w:rsid w:val="004753F0"/>
    <w:rsid w:val="004854CB"/>
    <w:rsid w:val="00492ACB"/>
    <w:rsid w:val="00497F75"/>
    <w:rsid w:val="004A491A"/>
    <w:rsid w:val="004A785B"/>
    <w:rsid w:val="004C577B"/>
    <w:rsid w:val="004E765E"/>
    <w:rsid w:val="00525A21"/>
    <w:rsid w:val="00550C0B"/>
    <w:rsid w:val="00550FD9"/>
    <w:rsid w:val="005664C3"/>
    <w:rsid w:val="00590D99"/>
    <w:rsid w:val="00594F9A"/>
    <w:rsid w:val="00597E97"/>
    <w:rsid w:val="005B31B0"/>
    <w:rsid w:val="005B75AB"/>
    <w:rsid w:val="005D7DCD"/>
    <w:rsid w:val="00615B7D"/>
    <w:rsid w:val="00644818"/>
    <w:rsid w:val="00657430"/>
    <w:rsid w:val="00657886"/>
    <w:rsid w:val="00674D45"/>
    <w:rsid w:val="0067665B"/>
    <w:rsid w:val="00683FDC"/>
    <w:rsid w:val="0068520E"/>
    <w:rsid w:val="006A1FA7"/>
    <w:rsid w:val="006A237B"/>
    <w:rsid w:val="006C7737"/>
    <w:rsid w:val="006D42A1"/>
    <w:rsid w:val="006E5CEE"/>
    <w:rsid w:val="00705512"/>
    <w:rsid w:val="007139EE"/>
    <w:rsid w:val="00727252"/>
    <w:rsid w:val="0073170D"/>
    <w:rsid w:val="00744A12"/>
    <w:rsid w:val="00777A72"/>
    <w:rsid w:val="00791DC1"/>
    <w:rsid w:val="00792DF2"/>
    <w:rsid w:val="007948C0"/>
    <w:rsid w:val="007D0FEC"/>
    <w:rsid w:val="007E1707"/>
    <w:rsid w:val="007E337F"/>
    <w:rsid w:val="0080103F"/>
    <w:rsid w:val="0080288D"/>
    <w:rsid w:val="00812BC7"/>
    <w:rsid w:val="00822EEB"/>
    <w:rsid w:val="00834D90"/>
    <w:rsid w:val="00850793"/>
    <w:rsid w:val="00850E48"/>
    <w:rsid w:val="0085637D"/>
    <w:rsid w:val="008651F9"/>
    <w:rsid w:val="00865BCA"/>
    <w:rsid w:val="0086639E"/>
    <w:rsid w:val="00866BF8"/>
    <w:rsid w:val="00870A53"/>
    <w:rsid w:val="00882373"/>
    <w:rsid w:val="00885199"/>
    <w:rsid w:val="00894024"/>
    <w:rsid w:val="008978FC"/>
    <w:rsid w:val="008A5E49"/>
    <w:rsid w:val="008D1422"/>
    <w:rsid w:val="008D70FC"/>
    <w:rsid w:val="008F68E4"/>
    <w:rsid w:val="00916EBE"/>
    <w:rsid w:val="00923699"/>
    <w:rsid w:val="0093095B"/>
    <w:rsid w:val="00932949"/>
    <w:rsid w:val="00951467"/>
    <w:rsid w:val="009606BA"/>
    <w:rsid w:val="00960DED"/>
    <w:rsid w:val="009662B9"/>
    <w:rsid w:val="00966390"/>
    <w:rsid w:val="00972C53"/>
    <w:rsid w:val="00983444"/>
    <w:rsid w:val="00984715"/>
    <w:rsid w:val="0098669A"/>
    <w:rsid w:val="00986919"/>
    <w:rsid w:val="009A5CB0"/>
    <w:rsid w:val="009B35E7"/>
    <w:rsid w:val="009D7555"/>
    <w:rsid w:val="009F6197"/>
    <w:rsid w:val="009F7622"/>
    <w:rsid w:val="00A01488"/>
    <w:rsid w:val="00A07C3D"/>
    <w:rsid w:val="00A10FF2"/>
    <w:rsid w:val="00A362C4"/>
    <w:rsid w:val="00A3737B"/>
    <w:rsid w:val="00A510E4"/>
    <w:rsid w:val="00A82065"/>
    <w:rsid w:val="00AA1B6B"/>
    <w:rsid w:val="00AB0CD9"/>
    <w:rsid w:val="00AB0D4C"/>
    <w:rsid w:val="00AC434E"/>
    <w:rsid w:val="00AE0161"/>
    <w:rsid w:val="00AE4839"/>
    <w:rsid w:val="00AE5BE5"/>
    <w:rsid w:val="00B1460C"/>
    <w:rsid w:val="00B34D90"/>
    <w:rsid w:val="00B40254"/>
    <w:rsid w:val="00B55A31"/>
    <w:rsid w:val="00B75BF7"/>
    <w:rsid w:val="00B807B2"/>
    <w:rsid w:val="00BB309A"/>
    <w:rsid w:val="00BC0C5C"/>
    <w:rsid w:val="00BE0921"/>
    <w:rsid w:val="00C13A4C"/>
    <w:rsid w:val="00C259BB"/>
    <w:rsid w:val="00C471AC"/>
    <w:rsid w:val="00C85E4B"/>
    <w:rsid w:val="00C92D8D"/>
    <w:rsid w:val="00CA6F68"/>
    <w:rsid w:val="00CD18AA"/>
    <w:rsid w:val="00CD297B"/>
    <w:rsid w:val="00CE1BE7"/>
    <w:rsid w:val="00CF392F"/>
    <w:rsid w:val="00D25BF5"/>
    <w:rsid w:val="00D26798"/>
    <w:rsid w:val="00D3263E"/>
    <w:rsid w:val="00D33A3D"/>
    <w:rsid w:val="00D61F06"/>
    <w:rsid w:val="00D64117"/>
    <w:rsid w:val="00DA4C1C"/>
    <w:rsid w:val="00DE3FB5"/>
    <w:rsid w:val="00DF1DA0"/>
    <w:rsid w:val="00E076B4"/>
    <w:rsid w:val="00E1068E"/>
    <w:rsid w:val="00E13F78"/>
    <w:rsid w:val="00E37BC4"/>
    <w:rsid w:val="00E53EB7"/>
    <w:rsid w:val="00EA2E99"/>
    <w:rsid w:val="00EA5CF4"/>
    <w:rsid w:val="00EB66B7"/>
    <w:rsid w:val="00EB7377"/>
    <w:rsid w:val="00EC0DBF"/>
    <w:rsid w:val="00ED119F"/>
    <w:rsid w:val="00EE46B6"/>
    <w:rsid w:val="00F11AEC"/>
    <w:rsid w:val="00F15345"/>
    <w:rsid w:val="00F349DC"/>
    <w:rsid w:val="00F422C1"/>
    <w:rsid w:val="00F46DE8"/>
    <w:rsid w:val="00F654F6"/>
    <w:rsid w:val="00F83036"/>
    <w:rsid w:val="00F876AE"/>
    <w:rsid w:val="00FC491F"/>
    <w:rsid w:val="00FD5029"/>
    <w:rsid w:val="00FE3A71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5:docId w15:val="{1F191F83-871D-45E2-A78D-F956863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ANumbering">
    <w:name w:val="A Numbering"/>
    <w:basedOn w:val="ABodyText"/>
    <w:semiHidden/>
    <w:rsid w:val="00594F9A"/>
    <w:pPr>
      <w:tabs>
        <w:tab w:val="num" w:pos="1494"/>
      </w:tabs>
      <w:ind w:left="1494" w:hanging="360"/>
    </w:pPr>
    <w:rPr>
      <w:noProof w:val="0"/>
      <w:lang w:val="fr-FR" w:eastAsia="en-US"/>
    </w:rPr>
  </w:style>
  <w:style w:type="paragraph" w:customStyle="1" w:styleId="BApplMultipleChoiceQuest">
    <w:name w:val="B Appl Multiple Choice Quest"/>
    <w:basedOn w:val="BApplShortQuestion"/>
    <w:semiHidden/>
    <w:rsid w:val="00594F9A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594F9A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BApplSubsectionTitle"/>
    <w:rsid w:val="00594F9A"/>
    <w:rPr>
      <w:rFonts w:ascii="Arial" w:hAnsi="Arial"/>
      <w:b w:val="0"/>
      <w:i w:val="0"/>
      <w:noProof w:val="0"/>
      <w:sz w:val="22"/>
      <w:lang w:eastAsia="en-US"/>
    </w:rPr>
  </w:style>
  <w:style w:type="numbering" w:customStyle="1" w:styleId="Bulletpointstyle">
    <w:name w:val="Bullet point style"/>
    <w:basedOn w:val="NoList"/>
    <w:rsid w:val="009B35E7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B75BF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09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09E7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09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09E7"/>
    <w:rPr>
      <w:rFonts w:ascii="Arial" w:hAnsi="Arial" w:cs="Arial"/>
      <w:noProof/>
      <w:vanish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9F76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1">
    <w:name w:val="Style1"/>
    <w:basedOn w:val="BApplSectionHeading"/>
    <w:link w:val="Style1Car"/>
    <w:qFormat/>
    <w:rsid w:val="00A3737B"/>
    <w:pPr>
      <w:keepNext w:val="0"/>
      <w:widowControl w:val="0"/>
      <w:pBdr>
        <w:bottom w:val="none" w:sz="0" w:space="0" w:color="auto"/>
      </w:pBdr>
      <w:spacing w:after="0"/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character" w:customStyle="1" w:styleId="ASectionTitleCar">
    <w:name w:val="A Section Title Car"/>
    <w:basedOn w:val="DefaultParagraphFont"/>
    <w:link w:val="ASectionTitle"/>
    <w:rsid w:val="00A3737B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A3737B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A3737B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DBD15-C329-4ECA-B981-7478458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0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1771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Tara Pryor</cp:lastModifiedBy>
  <cp:revision>2</cp:revision>
  <cp:lastPrinted>2016-11-23T13:20:00Z</cp:lastPrinted>
  <dcterms:created xsi:type="dcterms:W3CDTF">2018-04-22T22:51:00Z</dcterms:created>
  <dcterms:modified xsi:type="dcterms:W3CDTF">2018-04-22T22:51:00Z</dcterms:modified>
</cp:coreProperties>
</file>